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14" w:rsidRPr="00252508" w:rsidRDefault="00252508" w:rsidP="00095314">
      <w:pPr>
        <w:rPr>
          <w:rFonts w:ascii="Comic Sans MS" w:hAnsi="Comic Sans MS"/>
          <w:color w:val="943634" w:themeColor="accent2" w:themeShade="BF"/>
          <w:sz w:val="28"/>
          <w:szCs w:val="28"/>
        </w:rPr>
      </w:pPr>
      <w:r>
        <w:rPr>
          <w:rFonts w:ascii="Comic Sans MS" w:hAnsi="Comic Sans MS"/>
          <w:color w:val="943634" w:themeColor="accent2" w:themeShade="BF"/>
          <w:sz w:val="28"/>
          <w:szCs w:val="28"/>
        </w:rPr>
        <w:t>07</w:t>
      </w:r>
      <w:r w:rsidR="00095314" w:rsidRPr="00DF699B">
        <w:rPr>
          <w:rFonts w:ascii="Comic Sans MS" w:hAnsi="Comic Sans MS"/>
          <w:color w:val="943634" w:themeColor="accent2" w:themeShade="BF"/>
          <w:sz w:val="28"/>
          <w:szCs w:val="28"/>
        </w:rPr>
        <w:t xml:space="preserve"> </w:t>
      </w:r>
      <w:r w:rsidR="00095314">
        <w:rPr>
          <w:rFonts w:ascii="Comic Sans MS" w:hAnsi="Comic Sans MS"/>
          <w:color w:val="943634" w:themeColor="accent2" w:themeShade="BF"/>
          <w:sz w:val="28"/>
          <w:szCs w:val="28"/>
        </w:rPr>
        <w:t>– Kódovaná zpráva</w:t>
      </w:r>
    </w:p>
    <w:p w:rsidR="00095314" w:rsidRDefault="00095314" w:rsidP="00A31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16B6" w:rsidRDefault="00A316B6" w:rsidP="00A31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Ahoj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Chytroušové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316B6" w:rsidRDefault="00A316B6" w:rsidP="00A31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malý kluk jsme si s kamarády vymýšleli tajnou řeč, které nebude nikdo rozumět a mohli jsme se tak o všeličem bavit před kýmkoli. Jednou to byla slova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pospátku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kdo si ta nová slova měl </w:t>
      </w:r>
      <w:r w:rsidR="000953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tenkrát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pamatovat. Stačilo už</w:t>
      </w:r>
      <w:r w:rsidR="000953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to, že jsme se museli učit rusky. A ani přepisování slova na papír a následně jej přečíst, taky nebylo nic moc operativního</w:t>
      </w:r>
      <w:r w:rsidR="000953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tajného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Tak jsme s</w:t>
      </w:r>
      <w:r w:rsidR="00095314">
        <w:rPr>
          <w:rFonts w:ascii="Times New Roman" w:eastAsia="Times New Roman" w:hAnsi="Times New Roman" w:cs="Times New Roman"/>
          <w:sz w:val="24"/>
          <w:szCs w:val="24"/>
          <w:lang w:eastAsia="cs-CZ"/>
        </w:rPr>
        <w:t>ázeli na výrazy, které zněly „tak“ ale byly chápány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přesn</w:t>
      </w:r>
      <w:r w:rsidR="00095314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95314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opak. A tak, když jsem řekl, že tam nepůjdu – znamenalo to, že tam jistě jdu. Když jsme řekli že už jdeme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spát ... spát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prostě nešlo. Sice to občas přineslo chaotické a úsměvné příhody, ale celkem to fungovalo.</w:t>
      </w:r>
    </w:p>
    <w:p w:rsidR="00A316B6" w:rsidRPr="00A316B6" w:rsidRDefault="00095314" w:rsidP="00A31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tak jsem pro vás připravil tajnou šifru, kterou</w:t>
      </w:r>
      <w:r w:rsidR="00A316B6" w:rsidRPr="00A31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používali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záklaďáci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vojně v dobách, kdy se ještě na vojnu chodilo na 2 roky.</w:t>
      </w:r>
      <w:r w:rsidR="00A316B6" w:rsidRPr="00A31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Chtěli totiž svou aktivitu ukrýt před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svými veliteli</w:t>
      </w:r>
      <w:r w:rsidR="00A316B6" w:rsidRPr="00A31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proto vymysleli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dva z nich </w:t>
      </w:r>
      <w:r w:rsidR="00A316B6" w:rsidRPr="00A316B6">
        <w:rPr>
          <w:rFonts w:ascii="Times New Roman" w:eastAsia="Times New Roman" w:hAnsi="Times New Roman" w:cs="Times New Roman"/>
          <w:sz w:val="24"/>
          <w:szCs w:val="24"/>
          <w:lang w:eastAsia="cs-CZ"/>
        </w:rPr>
        <w:t>zajímavou šifru:</w:t>
      </w:r>
    </w:p>
    <w:p w:rsidR="00A316B6" w:rsidRPr="00A316B6" w:rsidRDefault="00A316B6" w:rsidP="00A31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6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316B6" w:rsidRDefault="00095314" w:rsidP="000953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cs-CZ"/>
        </w:rPr>
      </w:pPr>
      <w:r w:rsidRPr="00095314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cs-CZ"/>
        </w:rPr>
        <w:t>měď 1 000 000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cs-CZ"/>
        </w:rPr>
        <w:t> </w:t>
      </w:r>
      <w:r w:rsidRPr="00095314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cs-CZ"/>
        </w:rPr>
        <w:t>000</w:t>
      </w:r>
    </w:p>
    <w:p w:rsidR="00095314" w:rsidRDefault="00095314" w:rsidP="00A31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cs-CZ"/>
        </w:rPr>
      </w:pPr>
    </w:p>
    <w:p w:rsidR="00095314" w:rsidRPr="00095314" w:rsidRDefault="00095314" w:rsidP="0009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5314">
        <w:rPr>
          <w:rFonts w:ascii="Times New Roman" w:eastAsia="Times New Roman" w:hAnsi="Times New Roman" w:cs="Times New Roman"/>
          <w:sz w:val="24"/>
          <w:szCs w:val="24"/>
          <w:lang w:eastAsia="cs-CZ"/>
        </w:rPr>
        <w:t>Vaším úkolem je zjistit jak zní zpráva, kterou si mezi sebou ti dva předávali.</w:t>
      </w:r>
      <w:r w:rsidR="00030E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PS: vtip níže nemá se zprávou nic společného.</w:t>
      </w:r>
    </w:p>
    <w:p w:rsidR="00095314" w:rsidRPr="00A316B6" w:rsidRDefault="00095314" w:rsidP="00A31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cs-CZ"/>
        </w:rPr>
      </w:pPr>
    </w:p>
    <w:p w:rsidR="009E7BD4" w:rsidRDefault="00A316B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961703</wp:posOffset>
            </wp:positionH>
            <wp:positionV relativeFrom="paragraph">
              <wp:posOffset>341166</wp:posOffset>
            </wp:positionV>
            <wp:extent cx="3986568" cy="2558955"/>
            <wp:effectExtent l="19050" t="0" r="0" b="0"/>
            <wp:wrapNone/>
            <wp:docPr id="1" name="obrázek 1" descr="http://www.mareximon.com/vtipy/standardnihumor/g1/pes%20aportuje%20gra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eximon.com/vtipy/standardnihumor/g1/pes%20aportuje%20gran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68" cy="255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7BD4" w:rsidSect="009E7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316B6"/>
    <w:rsid w:val="00030E8F"/>
    <w:rsid w:val="0004021B"/>
    <w:rsid w:val="00095314"/>
    <w:rsid w:val="00252508"/>
    <w:rsid w:val="004308D3"/>
    <w:rsid w:val="009E7BD4"/>
    <w:rsid w:val="00A3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B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3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316B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dcterms:created xsi:type="dcterms:W3CDTF">2017-03-01T15:34:00Z</dcterms:created>
  <dcterms:modified xsi:type="dcterms:W3CDTF">2017-03-01T15:58:00Z</dcterms:modified>
</cp:coreProperties>
</file>